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2" w:rsidRDefault="005F0D42" w:rsidP="005F0D42">
      <w:pPr>
        <w:ind w:left="720"/>
        <w:jc w:val="center"/>
        <w:rPr>
          <w:sz w:val="22"/>
          <w:szCs w:val="22"/>
        </w:rPr>
      </w:pPr>
      <w:r>
        <w:rPr>
          <w:sz w:val="22"/>
          <w:szCs w:val="22"/>
        </w:rPr>
        <w:t xml:space="preserve"> </w:t>
      </w:r>
    </w:p>
    <w:p w:rsidR="005F0D42" w:rsidRDefault="005F0D42" w:rsidP="005F0D42">
      <w:pPr>
        <w:ind w:left="720"/>
        <w:jc w:val="center"/>
        <w:rPr>
          <w:sz w:val="22"/>
          <w:szCs w:val="22"/>
        </w:rPr>
      </w:pPr>
    </w:p>
    <w:p w:rsidR="005F0D42" w:rsidRPr="003A1678" w:rsidRDefault="005F0D42" w:rsidP="005F0D42">
      <w:pPr>
        <w:rPr>
          <w:color w:val="000000"/>
          <w:sz w:val="22"/>
          <w:szCs w:val="22"/>
        </w:rPr>
      </w:pPr>
      <w:r w:rsidRPr="003A1678">
        <w:rPr>
          <w:b/>
          <w:color w:val="000000"/>
          <w:sz w:val="22"/>
          <w:szCs w:val="22"/>
        </w:rPr>
        <w:t>Title</w:t>
      </w:r>
      <w:r w:rsidRPr="003A1678">
        <w:rPr>
          <w:color w:val="000000"/>
          <w:sz w:val="22"/>
          <w:szCs w:val="22"/>
        </w:rPr>
        <w:t xml:space="preserve">: </w:t>
      </w:r>
      <w:r w:rsidR="00175530">
        <w:rPr>
          <w:color w:val="000000"/>
          <w:sz w:val="22"/>
          <w:szCs w:val="22"/>
        </w:rPr>
        <w:t xml:space="preserve">Contract </w:t>
      </w:r>
      <w:r>
        <w:rPr>
          <w:color w:val="000000"/>
          <w:sz w:val="22"/>
          <w:szCs w:val="22"/>
        </w:rPr>
        <w:t>Collections Assistant</w:t>
      </w:r>
    </w:p>
    <w:p w:rsidR="005F0D42" w:rsidRPr="003A1678" w:rsidRDefault="005F0D42" w:rsidP="005F0D42">
      <w:pPr>
        <w:rPr>
          <w:color w:val="000000"/>
          <w:sz w:val="22"/>
          <w:szCs w:val="22"/>
        </w:rPr>
      </w:pPr>
      <w:r w:rsidRPr="003A1678">
        <w:rPr>
          <w:b/>
          <w:color w:val="000000"/>
          <w:sz w:val="22"/>
          <w:szCs w:val="22"/>
        </w:rPr>
        <w:t>Department</w:t>
      </w:r>
      <w:r w:rsidRPr="003A1678">
        <w:rPr>
          <w:color w:val="000000"/>
          <w:sz w:val="22"/>
          <w:szCs w:val="22"/>
        </w:rPr>
        <w:t>: Collections</w:t>
      </w:r>
    </w:p>
    <w:p w:rsidR="005F0D42" w:rsidRDefault="005F0D42" w:rsidP="005F0D42">
      <w:pPr>
        <w:rPr>
          <w:b/>
          <w:color w:val="000000"/>
          <w:sz w:val="22"/>
          <w:szCs w:val="22"/>
        </w:rPr>
      </w:pPr>
      <w:r>
        <w:rPr>
          <w:b/>
        </w:rPr>
        <w:t>Status:</w:t>
      </w:r>
      <w:r>
        <w:t xml:space="preserve"> Non-Exempt, project specific, part-time, hourly</w:t>
      </w:r>
      <w:r w:rsidRPr="003A1678">
        <w:rPr>
          <w:b/>
          <w:color w:val="000000"/>
          <w:sz w:val="22"/>
          <w:szCs w:val="22"/>
        </w:rPr>
        <w:t xml:space="preserve"> </w:t>
      </w:r>
    </w:p>
    <w:p w:rsidR="005F0D42" w:rsidRPr="003A1678" w:rsidRDefault="005F0D42" w:rsidP="005F0D42">
      <w:pPr>
        <w:rPr>
          <w:color w:val="000000"/>
          <w:sz w:val="22"/>
          <w:szCs w:val="22"/>
        </w:rPr>
      </w:pPr>
      <w:r w:rsidRPr="003A1678">
        <w:rPr>
          <w:b/>
          <w:color w:val="000000"/>
          <w:sz w:val="22"/>
          <w:szCs w:val="22"/>
        </w:rPr>
        <w:t>Supervisor</w:t>
      </w:r>
      <w:r>
        <w:rPr>
          <w:color w:val="000000"/>
          <w:sz w:val="22"/>
          <w:szCs w:val="22"/>
        </w:rPr>
        <w:t>: Elaine Hughes</w:t>
      </w:r>
    </w:p>
    <w:p w:rsidR="005F0D42" w:rsidRPr="003A1678" w:rsidRDefault="005F0D42" w:rsidP="005F0D42">
      <w:pPr>
        <w:rPr>
          <w:color w:val="000000"/>
          <w:sz w:val="22"/>
          <w:szCs w:val="22"/>
        </w:rPr>
      </w:pPr>
    </w:p>
    <w:p w:rsidR="005F0D42" w:rsidRDefault="005F0D42" w:rsidP="005F0D42">
      <w:pPr>
        <w:rPr>
          <w:color w:val="000000"/>
          <w:sz w:val="22"/>
          <w:szCs w:val="22"/>
        </w:rPr>
      </w:pPr>
      <w:r w:rsidRPr="003A1678">
        <w:rPr>
          <w:b/>
          <w:bCs/>
          <w:color w:val="000000"/>
          <w:sz w:val="22"/>
          <w:szCs w:val="22"/>
        </w:rPr>
        <w:t>Position Description</w:t>
      </w:r>
      <w:r w:rsidRPr="003A1678">
        <w:rPr>
          <w:color w:val="000000"/>
          <w:sz w:val="22"/>
          <w:szCs w:val="22"/>
        </w:rPr>
        <w:t xml:space="preserve">:  The </w:t>
      </w:r>
      <w:r w:rsidR="00175530">
        <w:rPr>
          <w:color w:val="000000"/>
          <w:sz w:val="22"/>
          <w:szCs w:val="22"/>
        </w:rPr>
        <w:t xml:space="preserve">Contract </w:t>
      </w:r>
      <w:r>
        <w:rPr>
          <w:color w:val="000000"/>
          <w:sz w:val="22"/>
          <w:szCs w:val="22"/>
        </w:rPr>
        <w:t>Collections Assistant</w:t>
      </w:r>
      <w:r w:rsidR="00175530">
        <w:rPr>
          <w:color w:val="000000"/>
          <w:sz w:val="22"/>
          <w:szCs w:val="22"/>
        </w:rPr>
        <w:t>’s</w:t>
      </w:r>
      <w:r>
        <w:rPr>
          <w:color w:val="000000"/>
          <w:sz w:val="22"/>
          <w:szCs w:val="22"/>
        </w:rPr>
        <w:t xml:space="preserve"> primary responsibilities will focus on project specific tasks related to MNA’s works of art on paper. The Assistant will be trained by MNA staff in various tasks and will be responsible for the safe handling, move, and vacuum cleaning of works as well as re-housing and </w:t>
      </w:r>
      <w:proofErr w:type="spellStart"/>
      <w:r>
        <w:rPr>
          <w:color w:val="000000"/>
          <w:sz w:val="22"/>
          <w:szCs w:val="22"/>
        </w:rPr>
        <w:t>photodocumentation</w:t>
      </w:r>
      <w:proofErr w:type="spellEnd"/>
      <w:r>
        <w:rPr>
          <w:color w:val="000000"/>
          <w:sz w:val="22"/>
          <w:szCs w:val="22"/>
        </w:rPr>
        <w:t xml:space="preserve"> of a subset of works as identified by the </w:t>
      </w:r>
      <w:r w:rsidR="00462777">
        <w:rPr>
          <w:color w:val="000000"/>
          <w:sz w:val="22"/>
          <w:szCs w:val="22"/>
        </w:rPr>
        <w:t xml:space="preserve">Contract </w:t>
      </w:r>
      <w:r>
        <w:rPr>
          <w:color w:val="000000"/>
          <w:sz w:val="22"/>
          <w:szCs w:val="22"/>
        </w:rPr>
        <w:t>Consultant Conservator.</w:t>
      </w:r>
    </w:p>
    <w:p w:rsidR="005F0D42" w:rsidRDefault="005F0D42" w:rsidP="005F0D42">
      <w:pPr>
        <w:rPr>
          <w:color w:val="000000"/>
          <w:sz w:val="22"/>
          <w:szCs w:val="22"/>
        </w:rPr>
      </w:pPr>
    </w:p>
    <w:p w:rsidR="005F0D42" w:rsidRDefault="005F0D42" w:rsidP="005F0D42">
      <w:pPr>
        <w:rPr>
          <w:sz w:val="22"/>
          <w:szCs w:val="22"/>
        </w:rPr>
      </w:pPr>
      <w:r>
        <w:rPr>
          <w:b/>
        </w:rPr>
        <w:t>Position Responsibilities:</w:t>
      </w:r>
      <w:r>
        <w:t xml:space="preserve"> </w:t>
      </w:r>
    </w:p>
    <w:p w:rsidR="005F0D42" w:rsidRDefault="005F0D42" w:rsidP="005F0D42">
      <w:pPr>
        <w:numPr>
          <w:ilvl w:val="0"/>
          <w:numId w:val="2"/>
        </w:numPr>
        <w:ind w:right="-720"/>
        <w:rPr>
          <w:sz w:val="22"/>
          <w:szCs w:val="22"/>
        </w:rPr>
      </w:pPr>
      <w:r>
        <w:rPr>
          <w:sz w:val="22"/>
          <w:szCs w:val="22"/>
        </w:rPr>
        <w:t xml:space="preserve">Undertake training from staff and conservation consultants in techniques and methods to handle, pack, move, clean, re-mat, re-house, and </w:t>
      </w:r>
      <w:proofErr w:type="spellStart"/>
      <w:r>
        <w:rPr>
          <w:sz w:val="22"/>
          <w:szCs w:val="22"/>
        </w:rPr>
        <w:t>photodocument</w:t>
      </w:r>
      <w:proofErr w:type="spellEnd"/>
      <w:r>
        <w:rPr>
          <w:sz w:val="22"/>
          <w:szCs w:val="22"/>
        </w:rPr>
        <w:t xml:space="preserve"> works on paper</w:t>
      </w:r>
    </w:p>
    <w:p w:rsidR="005F0D42" w:rsidRPr="006F3CC7" w:rsidRDefault="005F0D42" w:rsidP="005F0D42">
      <w:pPr>
        <w:numPr>
          <w:ilvl w:val="0"/>
          <w:numId w:val="2"/>
        </w:numPr>
        <w:ind w:right="-720"/>
        <w:rPr>
          <w:sz w:val="22"/>
          <w:szCs w:val="22"/>
        </w:rPr>
      </w:pPr>
      <w:r>
        <w:rPr>
          <w:sz w:val="22"/>
          <w:szCs w:val="22"/>
        </w:rPr>
        <w:t>Pack works on paper</w:t>
      </w:r>
      <w:r w:rsidRPr="006F3CC7">
        <w:rPr>
          <w:sz w:val="22"/>
          <w:szCs w:val="22"/>
        </w:rPr>
        <w:t xml:space="preserve"> for transport</w:t>
      </w:r>
      <w:r>
        <w:rPr>
          <w:sz w:val="22"/>
          <w:szCs w:val="22"/>
        </w:rPr>
        <w:t xml:space="preserve"> </w:t>
      </w:r>
    </w:p>
    <w:p w:rsidR="005F0D42" w:rsidRPr="001D2016" w:rsidRDefault="005F0D42" w:rsidP="005F0D42">
      <w:pPr>
        <w:numPr>
          <w:ilvl w:val="0"/>
          <w:numId w:val="2"/>
        </w:numPr>
        <w:ind w:right="-720"/>
        <w:rPr>
          <w:sz w:val="22"/>
          <w:szCs w:val="22"/>
        </w:rPr>
      </w:pPr>
      <w:r>
        <w:rPr>
          <w:sz w:val="22"/>
          <w:szCs w:val="22"/>
        </w:rPr>
        <w:t>Move works to new storage</w:t>
      </w:r>
    </w:p>
    <w:p w:rsidR="005F0D42" w:rsidRDefault="005F0D42" w:rsidP="005F0D42">
      <w:pPr>
        <w:numPr>
          <w:ilvl w:val="0"/>
          <w:numId w:val="2"/>
        </w:numPr>
        <w:ind w:right="-720"/>
        <w:rPr>
          <w:sz w:val="22"/>
          <w:szCs w:val="22"/>
        </w:rPr>
      </w:pPr>
      <w:r>
        <w:rPr>
          <w:sz w:val="22"/>
          <w:szCs w:val="22"/>
        </w:rPr>
        <w:t>Vacuum works and containers</w:t>
      </w:r>
    </w:p>
    <w:p w:rsidR="005F0D42" w:rsidRDefault="005F0D42" w:rsidP="005F0D42">
      <w:pPr>
        <w:numPr>
          <w:ilvl w:val="0"/>
          <w:numId w:val="2"/>
        </w:numPr>
        <w:ind w:right="-720"/>
        <w:rPr>
          <w:sz w:val="22"/>
          <w:szCs w:val="22"/>
        </w:rPr>
      </w:pPr>
      <w:r>
        <w:rPr>
          <w:sz w:val="22"/>
          <w:szCs w:val="22"/>
        </w:rPr>
        <w:t>Maintain inventory of works</w:t>
      </w:r>
    </w:p>
    <w:p w:rsidR="005F0D42" w:rsidRDefault="005F0D42" w:rsidP="005F0D42">
      <w:pPr>
        <w:numPr>
          <w:ilvl w:val="0"/>
          <w:numId w:val="2"/>
        </w:numPr>
        <w:ind w:right="-720"/>
        <w:rPr>
          <w:sz w:val="22"/>
          <w:szCs w:val="22"/>
        </w:rPr>
      </w:pPr>
      <w:r>
        <w:rPr>
          <w:sz w:val="22"/>
          <w:szCs w:val="22"/>
        </w:rPr>
        <w:t>Re-mat and cut window mats for 171 works on paper as part of a pilot project</w:t>
      </w:r>
    </w:p>
    <w:p w:rsidR="005F0D42" w:rsidRDefault="005F0D42" w:rsidP="005F0D42">
      <w:pPr>
        <w:numPr>
          <w:ilvl w:val="0"/>
          <w:numId w:val="2"/>
        </w:numPr>
        <w:ind w:right="-720"/>
        <w:rPr>
          <w:sz w:val="22"/>
          <w:szCs w:val="22"/>
        </w:rPr>
      </w:pPr>
      <w:r>
        <w:rPr>
          <w:sz w:val="22"/>
          <w:szCs w:val="22"/>
        </w:rPr>
        <w:t>Re-house 171 works in new storage containers</w:t>
      </w:r>
    </w:p>
    <w:p w:rsidR="005F0D42" w:rsidRDefault="005F0D42" w:rsidP="005F0D42">
      <w:pPr>
        <w:numPr>
          <w:ilvl w:val="0"/>
          <w:numId w:val="2"/>
        </w:numPr>
        <w:ind w:right="-720"/>
        <w:rPr>
          <w:sz w:val="22"/>
          <w:szCs w:val="22"/>
        </w:rPr>
      </w:pPr>
      <w:proofErr w:type="spellStart"/>
      <w:r>
        <w:rPr>
          <w:sz w:val="22"/>
          <w:szCs w:val="22"/>
        </w:rPr>
        <w:t>Photodocument</w:t>
      </w:r>
      <w:proofErr w:type="spellEnd"/>
      <w:r>
        <w:rPr>
          <w:sz w:val="22"/>
          <w:szCs w:val="22"/>
        </w:rPr>
        <w:t xml:space="preserve"> 171 works</w:t>
      </w:r>
    </w:p>
    <w:p w:rsidR="005F0D42" w:rsidRPr="006F3CC7" w:rsidRDefault="005F0D42" w:rsidP="005F0D42">
      <w:pPr>
        <w:numPr>
          <w:ilvl w:val="0"/>
          <w:numId w:val="2"/>
        </w:numPr>
        <w:ind w:right="-720"/>
        <w:rPr>
          <w:sz w:val="22"/>
          <w:szCs w:val="22"/>
        </w:rPr>
      </w:pPr>
      <w:r>
        <w:rPr>
          <w:sz w:val="22"/>
          <w:szCs w:val="22"/>
        </w:rPr>
        <w:t>Other tasks associated with works on paper as assigned</w:t>
      </w:r>
    </w:p>
    <w:p w:rsidR="005F0D42" w:rsidRPr="006F3CC7" w:rsidRDefault="005F0D42" w:rsidP="005F0D42">
      <w:pPr>
        <w:ind w:right="-720"/>
        <w:rPr>
          <w:sz w:val="22"/>
          <w:szCs w:val="22"/>
        </w:rPr>
      </w:pPr>
    </w:p>
    <w:p w:rsidR="005F0D42" w:rsidRDefault="005F0D42" w:rsidP="005F0D42">
      <w:pPr>
        <w:rPr>
          <w:sz w:val="22"/>
          <w:szCs w:val="22"/>
        </w:rPr>
      </w:pPr>
      <w:r>
        <w:rPr>
          <w:b/>
        </w:rPr>
        <w:t>Abilities, Skills, and Knowledge:</w:t>
      </w:r>
    </w:p>
    <w:p w:rsidR="005F0D42" w:rsidRPr="005319FA" w:rsidRDefault="005F0D42" w:rsidP="005F0D42">
      <w:pPr>
        <w:numPr>
          <w:ilvl w:val="0"/>
          <w:numId w:val="3"/>
        </w:numPr>
        <w:rPr>
          <w:color w:val="000000"/>
          <w:sz w:val="22"/>
          <w:szCs w:val="22"/>
        </w:rPr>
      </w:pPr>
      <w:r w:rsidRPr="005319FA">
        <w:rPr>
          <w:color w:val="000000"/>
          <w:sz w:val="22"/>
          <w:szCs w:val="22"/>
        </w:rPr>
        <w:t>Familiarity with organization, preservation, and storage needs of museum collections</w:t>
      </w:r>
    </w:p>
    <w:p w:rsidR="005F0D42" w:rsidRPr="005319FA" w:rsidRDefault="005F0D42" w:rsidP="005F0D42">
      <w:pPr>
        <w:numPr>
          <w:ilvl w:val="0"/>
          <w:numId w:val="3"/>
        </w:numPr>
        <w:rPr>
          <w:color w:val="000000"/>
          <w:sz w:val="22"/>
          <w:szCs w:val="22"/>
        </w:rPr>
      </w:pPr>
      <w:r w:rsidRPr="005319FA">
        <w:rPr>
          <w:color w:val="000000"/>
          <w:sz w:val="22"/>
          <w:szCs w:val="22"/>
        </w:rPr>
        <w:t>Good organizational skills and attention to detail</w:t>
      </w:r>
    </w:p>
    <w:p w:rsidR="005F0D42" w:rsidRPr="005319FA" w:rsidRDefault="005F0D42" w:rsidP="005F0D42">
      <w:pPr>
        <w:numPr>
          <w:ilvl w:val="0"/>
          <w:numId w:val="3"/>
        </w:numPr>
        <w:rPr>
          <w:color w:val="000000"/>
          <w:sz w:val="22"/>
          <w:szCs w:val="22"/>
        </w:rPr>
      </w:pPr>
      <w:r w:rsidRPr="005319FA">
        <w:rPr>
          <w:sz w:val="22"/>
          <w:szCs w:val="22"/>
        </w:rPr>
        <w:t xml:space="preserve">Good manual dexterity (e.g. experience with crafting, </w:t>
      </w:r>
      <w:r w:rsidR="00F63CF9">
        <w:rPr>
          <w:sz w:val="22"/>
          <w:szCs w:val="22"/>
        </w:rPr>
        <w:t xml:space="preserve">arts, woodworking, etc. </w:t>
      </w:r>
      <w:r w:rsidRPr="005319FA">
        <w:rPr>
          <w:sz w:val="22"/>
          <w:szCs w:val="22"/>
        </w:rPr>
        <w:t>beneficial)</w:t>
      </w:r>
    </w:p>
    <w:p w:rsidR="005F0D42" w:rsidRPr="005319FA" w:rsidRDefault="005F0D42" w:rsidP="005F0D42">
      <w:pPr>
        <w:numPr>
          <w:ilvl w:val="0"/>
          <w:numId w:val="3"/>
        </w:numPr>
        <w:rPr>
          <w:color w:val="000000"/>
          <w:sz w:val="22"/>
          <w:szCs w:val="22"/>
        </w:rPr>
      </w:pPr>
      <w:r w:rsidRPr="005319FA">
        <w:rPr>
          <w:color w:val="000000"/>
          <w:sz w:val="22"/>
          <w:szCs w:val="22"/>
        </w:rPr>
        <w:t xml:space="preserve">Familiarity with computer databases, spreadsheets, and word processing </w:t>
      </w:r>
    </w:p>
    <w:p w:rsidR="005F0D42" w:rsidRPr="005319FA" w:rsidRDefault="005F0D42" w:rsidP="005F0D42">
      <w:pPr>
        <w:pStyle w:val="ListParagraph"/>
        <w:numPr>
          <w:ilvl w:val="0"/>
          <w:numId w:val="3"/>
        </w:numPr>
        <w:rPr>
          <w:rFonts w:ascii="Times New Roman" w:hAnsi="Times New Roman"/>
        </w:rPr>
      </w:pPr>
      <w:r w:rsidRPr="005319FA">
        <w:rPr>
          <w:rFonts w:ascii="Times New Roman" w:hAnsi="Times New Roman"/>
        </w:rPr>
        <w:t>Ability to handle physical activity, including bending, stooping, standing, and sitting for extended periods of time.</w:t>
      </w:r>
    </w:p>
    <w:p w:rsidR="005F0D42" w:rsidRPr="005319FA" w:rsidRDefault="005F0D42" w:rsidP="005F0D42">
      <w:pPr>
        <w:pStyle w:val="ListParagraph"/>
        <w:numPr>
          <w:ilvl w:val="0"/>
          <w:numId w:val="3"/>
        </w:numPr>
        <w:rPr>
          <w:rFonts w:ascii="Times New Roman" w:hAnsi="Times New Roman"/>
        </w:rPr>
      </w:pPr>
      <w:r w:rsidRPr="005319FA">
        <w:rPr>
          <w:rFonts w:ascii="Times New Roman" w:hAnsi="Times New Roman"/>
        </w:rPr>
        <w:t>Ability to lift up to 50 pounds, and stand for specific time durations required.</w:t>
      </w:r>
    </w:p>
    <w:p w:rsidR="005F0D42" w:rsidRPr="005319FA" w:rsidRDefault="005F0D42" w:rsidP="005F0D42">
      <w:pPr>
        <w:pStyle w:val="ListParagraph"/>
        <w:numPr>
          <w:ilvl w:val="0"/>
          <w:numId w:val="3"/>
        </w:numPr>
        <w:rPr>
          <w:rFonts w:ascii="Times New Roman" w:hAnsi="Times New Roman"/>
        </w:rPr>
      </w:pPr>
      <w:r w:rsidRPr="005319FA">
        <w:rPr>
          <w:rFonts w:ascii="Times New Roman" w:hAnsi="Times New Roman"/>
        </w:rPr>
        <w:t>Knowledge of Microsoft Office required.</w:t>
      </w:r>
    </w:p>
    <w:p w:rsidR="005F0D42" w:rsidRPr="005319FA" w:rsidRDefault="005F0D42" w:rsidP="005F0D42">
      <w:pPr>
        <w:pStyle w:val="ListParagraph"/>
        <w:numPr>
          <w:ilvl w:val="0"/>
          <w:numId w:val="3"/>
        </w:numPr>
        <w:rPr>
          <w:rFonts w:ascii="Times New Roman" w:hAnsi="Times New Roman"/>
        </w:rPr>
      </w:pPr>
      <w:r w:rsidRPr="005319FA">
        <w:rPr>
          <w:rFonts w:ascii="Times New Roman" w:hAnsi="Times New Roman"/>
        </w:rPr>
        <w:t xml:space="preserve">Good written and verbal communication skills required.  </w:t>
      </w:r>
    </w:p>
    <w:p w:rsidR="005F0D42" w:rsidRPr="005319FA" w:rsidRDefault="005F0D42" w:rsidP="005F0D42">
      <w:pPr>
        <w:pStyle w:val="ListParagraph"/>
        <w:numPr>
          <w:ilvl w:val="0"/>
          <w:numId w:val="3"/>
        </w:numPr>
        <w:rPr>
          <w:rFonts w:ascii="Times New Roman" w:hAnsi="Times New Roman"/>
        </w:rPr>
      </w:pPr>
      <w:r w:rsidRPr="005319FA">
        <w:rPr>
          <w:rFonts w:ascii="Times New Roman" w:hAnsi="Times New Roman"/>
        </w:rPr>
        <w:t xml:space="preserve">Ability to work with others in a collaborative team environment. </w:t>
      </w:r>
    </w:p>
    <w:p w:rsidR="005F0D42" w:rsidRPr="006F3CC7" w:rsidRDefault="005F0D42" w:rsidP="005F0D42">
      <w:pPr>
        <w:ind w:right="-720"/>
        <w:rPr>
          <w:sz w:val="22"/>
          <w:szCs w:val="22"/>
        </w:rPr>
      </w:pPr>
      <w:r w:rsidRPr="006F3CC7">
        <w:rPr>
          <w:b/>
          <w:color w:val="000000"/>
          <w:sz w:val="22"/>
          <w:szCs w:val="22"/>
        </w:rPr>
        <w:t>Education and Experience Requirements</w:t>
      </w:r>
      <w:r w:rsidRPr="006F3CC7">
        <w:rPr>
          <w:color w:val="000000"/>
          <w:sz w:val="22"/>
          <w:szCs w:val="22"/>
        </w:rPr>
        <w:t>:</w:t>
      </w:r>
    </w:p>
    <w:p w:rsidR="005F0D42" w:rsidRPr="006F3CC7" w:rsidRDefault="005F0D42" w:rsidP="005F0D42">
      <w:pPr>
        <w:numPr>
          <w:ilvl w:val="0"/>
          <w:numId w:val="1"/>
        </w:numPr>
        <w:rPr>
          <w:color w:val="000000"/>
          <w:sz w:val="22"/>
          <w:szCs w:val="22"/>
        </w:rPr>
      </w:pPr>
      <w:r>
        <w:rPr>
          <w:color w:val="000000"/>
          <w:sz w:val="22"/>
          <w:szCs w:val="22"/>
        </w:rPr>
        <w:t>Position open to c</w:t>
      </w:r>
      <w:r w:rsidRPr="006F3CC7">
        <w:rPr>
          <w:color w:val="000000"/>
          <w:sz w:val="22"/>
          <w:szCs w:val="22"/>
        </w:rPr>
        <w:t>urrent undergraduate or graduate student</w:t>
      </w:r>
      <w:r>
        <w:rPr>
          <w:color w:val="000000"/>
          <w:sz w:val="22"/>
          <w:szCs w:val="22"/>
        </w:rPr>
        <w:t>s</w:t>
      </w:r>
      <w:r w:rsidRPr="006F3CC7">
        <w:rPr>
          <w:color w:val="000000"/>
          <w:sz w:val="22"/>
          <w:szCs w:val="22"/>
        </w:rPr>
        <w:t xml:space="preserve"> seeking degree in Museum S</w:t>
      </w:r>
      <w:r>
        <w:rPr>
          <w:color w:val="000000"/>
          <w:sz w:val="22"/>
          <w:szCs w:val="22"/>
        </w:rPr>
        <w:t xml:space="preserve">tudies </w:t>
      </w:r>
      <w:r w:rsidRPr="006F3CC7">
        <w:rPr>
          <w:color w:val="000000"/>
          <w:sz w:val="22"/>
          <w:szCs w:val="22"/>
        </w:rPr>
        <w:t xml:space="preserve">or other appropriate discipline.  </w:t>
      </w:r>
      <w:r>
        <w:rPr>
          <w:color w:val="000000"/>
          <w:sz w:val="22"/>
          <w:szCs w:val="22"/>
        </w:rPr>
        <w:t>Museum collections management experience a plus.</w:t>
      </w:r>
    </w:p>
    <w:p w:rsidR="005F0D42" w:rsidRPr="006F3CC7" w:rsidRDefault="005F0D42" w:rsidP="005F0D42">
      <w:pPr>
        <w:ind w:left="720"/>
        <w:rPr>
          <w:sz w:val="22"/>
          <w:szCs w:val="22"/>
        </w:rPr>
      </w:pPr>
    </w:p>
    <w:p w:rsidR="005F0D42" w:rsidRPr="006F3CC7" w:rsidRDefault="005F0D42" w:rsidP="005F0D42">
      <w:pPr>
        <w:rPr>
          <w:color w:val="000000"/>
          <w:sz w:val="22"/>
          <w:szCs w:val="22"/>
        </w:rPr>
      </w:pPr>
      <w:r>
        <w:rPr>
          <w:b/>
          <w:color w:val="000000"/>
          <w:sz w:val="22"/>
          <w:szCs w:val="22"/>
        </w:rPr>
        <w:t>Work</w:t>
      </w:r>
      <w:r w:rsidRPr="006F3CC7">
        <w:rPr>
          <w:b/>
          <w:color w:val="000000"/>
          <w:sz w:val="22"/>
          <w:szCs w:val="22"/>
        </w:rPr>
        <w:t xml:space="preserve"> </w:t>
      </w:r>
      <w:r>
        <w:rPr>
          <w:b/>
          <w:color w:val="000000"/>
          <w:sz w:val="22"/>
          <w:szCs w:val="22"/>
        </w:rPr>
        <w:t>Schedule</w:t>
      </w:r>
      <w:r w:rsidRPr="006F3CC7">
        <w:rPr>
          <w:color w:val="000000"/>
          <w:sz w:val="22"/>
          <w:szCs w:val="22"/>
        </w:rPr>
        <w:t xml:space="preserve">: </w:t>
      </w:r>
    </w:p>
    <w:p w:rsidR="005F0D42" w:rsidRDefault="005F0D42" w:rsidP="005F0D42">
      <w:pPr>
        <w:rPr>
          <w:color w:val="000000"/>
          <w:sz w:val="22"/>
          <w:szCs w:val="22"/>
        </w:rPr>
      </w:pPr>
      <w:r w:rsidRPr="006F3CC7">
        <w:rPr>
          <w:color w:val="000000"/>
          <w:sz w:val="22"/>
          <w:szCs w:val="22"/>
        </w:rPr>
        <w:t xml:space="preserve">Generally work indoors, between 9 am and 5 pm.  Odd hours may occasionally be required.  </w:t>
      </w:r>
    </w:p>
    <w:p w:rsidR="005F0D42" w:rsidRPr="006F3CC7" w:rsidRDefault="005F0D42" w:rsidP="005F0D42">
      <w:pPr>
        <w:rPr>
          <w:color w:val="000000"/>
          <w:sz w:val="22"/>
          <w:szCs w:val="22"/>
        </w:rPr>
      </w:pPr>
    </w:p>
    <w:p w:rsidR="0038166E" w:rsidRPr="006E3105" w:rsidRDefault="005F0D42">
      <w:pPr>
        <w:rPr>
          <w:sz w:val="22"/>
          <w:szCs w:val="22"/>
        </w:rPr>
      </w:pPr>
      <w:r w:rsidRPr="006E3105">
        <w:rPr>
          <w:b/>
          <w:sz w:val="22"/>
          <w:szCs w:val="22"/>
        </w:rPr>
        <w:t xml:space="preserve">To apply:  </w:t>
      </w:r>
      <w:r w:rsidRPr="006E3105">
        <w:rPr>
          <w:bCs/>
          <w:sz w:val="22"/>
          <w:szCs w:val="22"/>
        </w:rPr>
        <w:t xml:space="preserve">Send a </w:t>
      </w:r>
      <w:r w:rsidRPr="006E3105">
        <w:rPr>
          <w:sz w:val="22"/>
          <w:szCs w:val="22"/>
        </w:rPr>
        <w:t xml:space="preserve">cover letter and resume to Jill Thomas at </w:t>
      </w:r>
      <w:hyperlink r:id="rId7" w:history="1">
        <w:r w:rsidRPr="006E3105">
          <w:rPr>
            <w:rStyle w:val="Hyperlink"/>
            <w:sz w:val="22"/>
            <w:szCs w:val="22"/>
          </w:rPr>
          <w:t>employment@musnaz.org</w:t>
        </w:r>
      </w:hyperlink>
      <w:r w:rsidRPr="006E3105">
        <w:rPr>
          <w:sz w:val="22"/>
          <w:szCs w:val="22"/>
        </w:rPr>
        <w:t>.  Email is the preferred method of application submission. If you are not able to submit your application via email, please call Jill at 928-774-5211, Ext. 203 to receive add</w:t>
      </w:r>
      <w:bookmarkStart w:id="0" w:name="_GoBack"/>
      <w:bookmarkEnd w:id="0"/>
      <w:r w:rsidRPr="006E3105">
        <w:rPr>
          <w:sz w:val="22"/>
          <w:szCs w:val="22"/>
        </w:rPr>
        <w:t>itional instructions for application submission.</w:t>
      </w:r>
    </w:p>
    <w:sectPr w:rsidR="0038166E" w:rsidRPr="006E3105" w:rsidSect="005F0D4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05" w:rsidRDefault="006E3105" w:rsidP="006E3105">
      <w:r>
        <w:separator/>
      </w:r>
    </w:p>
  </w:endnote>
  <w:endnote w:type="continuationSeparator" w:id="0">
    <w:p w:rsidR="006E3105" w:rsidRDefault="006E3105" w:rsidP="006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05" w:rsidRDefault="006E3105" w:rsidP="006E3105">
      <w:r>
        <w:separator/>
      </w:r>
    </w:p>
  </w:footnote>
  <w:footnote w:type="continuationSeparator" w:id="0">
    <w:p w:rsidR="006E3105" w:rsidRDefault="006E3105" w:rsidP="006E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05" w:rsidRDefault="006E3105" w:rsidP="006E3105">
    <w:pPr>
      <w:pStyle w:val="Header"/>
      <w:jc w:val="center"/>
    </w:pPr>
    <w:r w:rsidRPr="006E3105">
      <w:rPr>
        <w:noProof/>
      </w:rPr>
      <w:drawing>
        <wp:inline distT="0" distB="0" distL="0" distR="0">
          <wp:extent cx="2121408" cy="749808"/>
          <wp:effectExtent l="0" t="0" r="0" b="0"/>
          <wp:docPr id="2" name="Picture 2" descr="T:\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 use this 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749808"/>
                  </a:xfrm>
                  <a:prstGeom prst="rect">
                    <a:avLst/>
                  </a:prstGeom>
                  <a:noFill/>
                  <a:ln>
                    <a:noFill/>
                  </a:ln>
                </pic:spPr>
              </pic:pic>
            </a:graphicData>
          </a:graphic>
        </wp:inline>
      </w:drawing>
    </w:r>
  </w:p>
  <w:p w:rsidR="006E3105" w:rsidRDefault="006E3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11C29"/>
    <w:multiLevelType w:val="hybridMultilevel"/>
    <w:tmpl w:val="29F2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875A7"/>
    <w:multiLevelType w:val="hybridMultilevel"/>
    <w:tmpl w:val="CCB4C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987A90"/>
    <w:multiLevelType w:val="hybridMultilevel"/>
    <w:tmpl w:val="9494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42"/>
    <w:rsid w:val="00175530"/>
    <w:rsid w:val="0038166E"/>
    <w:rsid w:val="00462777"/>
    <w:rsid w:val="005F0D42"/>
    <w:rsid w:val="006E3105"/>
    <w:rsid w:val="00F6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3FF130-F93D-4837-9787-FA1E62D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D4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D42"/>
    <w:pPr>
      <w:spacing w:after="160" w:line="256" w:lineRule="auto"/>
      <w:ind w:left="720"/>
      <w:contextualSpacing/>
    </w:pPr>
    <w:rPr>
      <w:rFonts w:ascii="Calibri" w:eastAsia="Calibri" w:hAnsi="Calibri"/>
      <w:sz w:val="22"/>
      <w:szCs w:val="22"/>
    </w:rPr>
  </w:style>
  <w:style w:type="character" w:styleId="Hyperlink">
    <w:name w:val="Hyperlink"/>
    <w:uiPriority w:val="99"/>
    <w:unhideWhenUsed/>
    <w:rsid w:val="005F0D42"/>
    <w:rPr>
      <w:color w:val="0563C1"/>
      <w:u w:val="single"/>
    </w:rPr>
  </w:style>
  <w:style w:type="paragraph" w:styleId="Header">
    <w:name w:val="header"/>
    <w:basedOn w:val="Normal"/>
    <w:link w:val="HeaderChar"/>
    <w:uiPriority w:val="99"/>
    <w:unhideWhenUsed/>
    <w:rsid w:val="006E3105"/>
    <w:pPr>
      <w:tabs>
        <w:tab w:val="center" w:pos="4680"/>
        <w:tab w:val="right" w:pos="9360"/>
      </w:tabs>
    </w:pPr>
  </w:style>
  <w:style w:type="character" w:customStyle="1" w:styleId="HeaderChar">
    <w:name w:val="Header Char"/>
    <w:basedOn w:val="DefaultParagraphFont"/>
    <w:link w:val="Header"/>
    <w:uiPriority w:val="99"/>
    <w:rsid w:val="006E3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3105"/>
    <w:pPr>
      <w:tabs>
        <w:tab w:val="center" w:pos="4680"/>
        <w:tab w:val="right" w:pos="9360"/>
      </w:tabs>
    </w:pPr>
  </w:style>
  <w:style w:type="character" w:customStyle="1" w:styleId="FooterChar">
    <w:name w:val="Footer Char"/>
    <w:basedOn w:val="DefaultParagraphFont"/>
    <w:link w:val="Footer"/>
    <w:uiPriority w:val="99"/>
    <w:rsid w:val="006E31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ployment@musn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Hughes</dc:creator>
  <cp:keywords/>
  <dc:description/>
  <cp:lastModifiedBy>Jill Thomas</cp:lastModifiedBy>
  <cp:revision>2</cp:revision>
  <cp:lastPrinted>2019-02-19T23:23:00Z</cp:lastPrinted>
  <dcterms:created xsi:type="dcterms:W3CDTF">2019-02-19T23:23:00Z</dcterms:created>
  <dcterms:modified xsi:type="dcterms:W3CDTF">2019-02-19T23:23:00Z</dcterms:modified>
</cp:coreProperties>
</file>