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4E455" w14:textId="77777777" w:rsidR="0067655A" w:rsidRDefault="0067655A" w:rsidP="0025489C">
      <w:pPr>
        <w:pStyle w:val="paragraph"/>
        <w:spacing w:before="0" w:beforeAutospacing="0" w:after="0" w:afterAutospacing="0"/>
        <w:textAlignment w:val="baseline"/>
        <w:rPr>
          <w:rStyle w:val="normaltextrun"/>
          <w:rFonts w:ascii="Calibri" w:hAnsi="Calibri" w:cs="Calibri"/>
          <w:b/>
          <w:bCs/>
          <w:sz w:val="22"/>
          <w:szCs w:val="22"/>
        </w:rPr>
      </w:pPr>
    </w:p>
    <w:p w14:paraId="730A5E27" w14:textId="2492B48A" w:rsidR="0025489C" w:rsidRPr="0025489C" w:rsidRDefault="0025489C" w:rsidP="0025489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T</w:t>
      </w:r>
      <w:r w:rsidRPr="0025489C">
        <w:rPr>
          <w:rStyle w:val="normaltextrun"/>
          <w:rFonts w:asciiTheme="minorHAnsi" w:hAnsiTheme="minorHAnsi" w:cstheme="minorHAnsi"/>
          <w:b/>
          <w:bCs/>
          <w:sz w:val="22"/>
          <w:szCs w:val="22"/>
        </w:rPr>
        <w:t>itle: </w:t>
      </w:r>
      <w:r w:rsidRPr="0025489C">
        <w:rPr>
          <w:rStyle w:val="normaltextrun"/>
          <w:rFonts w:asciiTheme="minorHAnsi" w:hAnsiTheme="minorHAnsi" w:cstheme="minorHAnsi"/>
          <w:sz w:val="22"/>
          <w:szCs w:val="22"/>
        </w:rPr>
        <w:t>Visitor Experience Associate</w:t>
      </w:r>
    </w:p>
    <w:p w14:paraId="6FCAFB12" w14:textId="77777777" w:rsidR="0025489C" w:rsidRPr="0025489C" w:rsidRDefault="0025489C" w:rsidP="0025489C">
      <w:pPr>
        <w:pStyle w:val="paragraph"/>
        <w:spacing w:before="0" w:beforeAutospacing="0" w:after="0" w:afterAutospacing="0"/>
        <w:textAlignment w:val="baseline"/>
        <w:rPr>
          <w:rFonts w:asciiTheme="minorHAnsi" w:hAnsiTheme="minorHAnsi" w:cstheme="minorHAnsi"/>
          <w:sz w:val="22"/>
          <w:szCs w:val="22"/>
        </w:rPr>
      </w:pPr>
      <w:r w:rsidRPr="0025489C">
        <w:rPr>
          <w:rStyle w:val="normaltextrun"/>
          <w:rFonts w:asciiTheme="minorHAnsi" w:hAnsiTheme="minorHAnsi" w:cstheme="minorHAnsi"/>
          <w:b/>
          <w:bCs/>
          <w:sz w:val="22"/>
          <w:szCs w:val="22"/>
        </w:rPr>
        <w:t>Department:</w:t>
      </w:r>
      <w:r w:rsidRPr="0025489C">
        <w:rPr>
          <w:rStyle w:val="normaltextrun"/>
          <w:rFonts w:asciiTheme="minorHAnsi" w:hAnsiTheme="minorHAnsi" w:cstheme="minorHAnsi"/>
          <w:sz w:val="22"/>
          <w:szCs w:val="22"/>
        </w:rPr>
        <w:t> Visitor Services</w:t>
      </w:r>
      <w:r w:rsidRPr="0025489C">
        <w:rPr>
          <w:rStyle w:val="eop"/>
          <w:rFonts w:asciiTheme="minorHAnsi" w:hAnsiTheme="minorHAnsi" w:cstheme="minorHAnsi"/>
          <w:sz w:val="22"/>
          <w:szCs w:val="22"/>
        </w:rPr>
        <w:t> </w:t>
      </w:r>
    </w:p>
    <w:p w14:paraId="590ED9F3" w14:textId="4DDF70A8" w:rsidR="0025489C" w:rsidRPr="0025489C" w:rsidRDefault="0025489C" w:rsidP="0025489C">
      <w:pPr>
        <w:pStyle w:val="paragraph"/>
        <w:spacing w:before="0" w:beforeAutospacing="0" w:after="0" w:afterAutospacing="0"/>
        <w:textAlignment w:val="baseline"/>
        <w:rPr>
          <w:rFonts w:asciiTheme="minorHAnsi" w:hAnsiTheme="minorHAnsi" w:cstheme="minorHAnsi"/>
          <w:sz w:val="22"/>
          <w:szCs w:val="22"/>
        </w:rPr>
      </w:pPr>
      <w:r w:rsidRPr="0025489C">
        <w:rPr>
          <w:rStyle w:val="normaltextrun"/>
          <w:rFonts w:asciiTheme="minorHAnsi" w:hAnsiTheme="minorHAnsi" w:cstheme="minorHAnsi"/>
          <w:b/>
          <w:bCs/>
          <w:sz w:val="22"/>
          <w:szCs w:val="22"/>
        </w:rPr>
        <w:t>Status:</w:t>
      </w:r>
      <w:r w:rsidRPr="0025489C">
        <w:rPr>
          <w:rStyle w:val="normaltextrun"/>
          <w:rFonts w:asciiTheme="minorHAnsi" w:hAnsiTheme="minorHAnsi" w:cstheme="minorHAnsi"/>
          <w:sz w:val="22"/>
          <w:szCs w:val="22"/>
        </w:rPr>
        <w:t> Non-exempt Full time, Hourly</w:t>
      </w:r>
    </w:p>
    <w:p w14:paraId="29CC1539" w14:textId="4F3C6B91" w:rsidR="0025489C" w:rsidRPr="0025489C" w:rsidRDefault="0025489C" w:rsidP="0025489C">
      <w:pPr>
        <w:pStyle w:val="paragraph"/>
        <w:spacing w:before="0" w:beforeAutospacing="0" w:after="0" w:afterAutospacing="0"/>
        <w:textAlignment w:val="baseline"/>
        <w:rPr>
          <w:rStyle w:val="eop"/>
          <w:rFonts w:asciiTheme="minorHAnsi" w:hAnsiTheme="minorHAnsi" w:cstheme="minorHAnsi"/>
          <w:sz w:val="22"/>
          <w:szCs w:val="22"/>
        </w:rPr>
      </w:pPr>
      <w:r w:rsidRPr="0025489C">
        <w:rPr>
          <w:rStyle w:val="normaltextrun"/>
          <w:rFonts w:asciiTheme="minorHAnsi" w:hAnsiTheme="minorHAnsi" w:cstheme="minorHAnsi"/>
          <w:b/>
          <w:bCs/>
          <w:sz w:val="22"/>
          <w:szCs w:val="22"/>
        </w:rPr>
        <w:t>Supervisor:</w:t>
      </w:r>
      <w:r w:rsidRPr="0025489C">
        <w:rPr>
          <w:rStyle w:val="normaltextrun"/>
          <w:rFonts w:asciiTheme="minorHAnsi" w:hAnsiTheme="minorHAnsi" w:cstheme="minorHAnsi"/>
          <w:sz w:val="22"/>
          <w:szCs w:val="22"/>
        </w:rPr>
        <w:t> </w:t>
      </w:r>
      <w:r w:rsidR="000C6936">
        <w:rPr>
          <w:rStyle w:val="normaltextrun"/>
          <w:rFonts w:asciiTheme="minorHAnsi" w:hAnsiTheme="minorHAnsi" w:cstheme="minorHAnsi"/>
          <w:sz w:val="22"/>
          <w:szCs w:val="22"/>
        </w:rPr>
        <w:t>Visitor Experience</w:t>
      </w:r>
      <w:r w:rsidR="000907F8">
        <w:rPr>
          <w:rStyle w:val="normaltextrun"/>
          <w:rFonts w:asciiTheme="minorHAnsi" w:hAnsiTheme="minorHAnsi" w:cstheme="minorHAnsi"/>
          <w:sz w:val="22"/>
          <w:szCs w:val="22"/>
        </w:rPr>
        <w:t xml:space="preserve"> Manager</w:t>
      </w:r>
    </w:p>
    <w:p w14:paraId="309493DF" w14:textId="77777777" w:rsidR="0025489C" w:rsidRPr="0025489C" w:rsidRDefault="0025489C" w:rsidP="0025489C">
      <w:pPr>
        <w:pStyle w:val="paragraph"/>
        <w:spacing w:before="0" w:beforeAutospacing="0" w:after="0" w:afterAutospacing="0"/>
        <w:textAlignment w:val="baseline"/>
        <w:rPr>
          <w:rFonts w:asciiTheme="minorHAnsi" w:hAnsiTheme="minorHAnsi" w:cstheme="minorHAnsi"/>
          <w:sz w:val="22"/>
          <w:szCs w:val="22"/>
        </w:rPr>
      </w:pPr>
    </w:p>
    <w:p w14:paraId="0050D0ED" w14:textId="50F74235" w:rsidR="00FC194E" w:rsidRPr="0025489C" w:rsidRDefault="000C6936">
      <w:pPr>
        <w:rPr>
          <w:rFonts w:eastAsia="Times New Roman" w:cstheme="minorHAnsi"/>
          <w:b/>
          <w:bCs/>
          <w:bdr w:val="none" w:sz="0" w:space="0" w:color="auto" w:frame="1"/>
        </w:rPr>
      </w:pPr>
      <w:r>
        <w:rPr>
          <w:rFonts w:eastAsia="Times New Roman" w:cstheme="minorHAnsi"/>
          <w:b/>
          <w:bCs/>
          <w:bdr w:val="none" w:sz="0" w:space="0" w:color="auto" w:frame="1"/>
        </w:rPr>
        <w:t>Position Description</w:t>
      </w:r>
    </w:p>
    <w:p w14:paraId="376BB60B" w14:textId="77777777" w:rsidR="00041B79" w:rsidRPr="0025489C" w:rsidRDefault="00FC194E">
      <w:pPr>
        <w:rPr>
          <w:rFonts w:eastAsia="Times New Roman" w:cstheme="minorHAnsi"/>
          <w:bCs/>
          <w:bdr w:val="none" w:sz="0" w:space="0" w:color="auto" w:frame="1"/>
        </w:rPr>
      </w:pPr>
      <w:r w:rsidRPr="0025489C">
        <w:rPr>
          <w:rFonts w:eastAsia="Times New Roman" w:cstheme="minorHAnsi"/>
          <w:bCs/>
          <w:bdr w:val="none" w:sz="0" w:space="0" w:color="auto" w:frame="1"/>
        </w:rPr>
        <w:t>The Visitor Services Experience Associate is an integral part of the Visitor Experience Team, and is the primary point of contact for members</w:t>
      </w:r>
      <w:r w:rsidR="00C62275" w:rsidRPr="0025489C">
        <w:rPr>
          <w:rFonts w:eastAsia="Times New Roman" w:cstheme="minorHAnsi"/>
          <w:bCs/>
          <w:bdr w:val="none" w:sz="0" w:space="0" w:color="auto" w:frame="1"/>
        </w:rPr>
        <w:t xml:space="preserve"> and </w:t>
      </w:r>
      <w:r w:rsidRPr="0025489C">
        <w:rPr>
          <w:rFonts w:eastAsia="Times New Roman" w:cstheme="minorHAnsi"/>
          <w:bCs/>
          <w:bdr w:val="none" w:sz="0" w:space="0" w:color="auto" w:frame="1"/>
        </w:rPr>
        <w:t xml:space="preserve">visitors. </w:t>
      </w:r>
      <w:r w:rsidR="00C62275" w:rsidRPr="0025489C">
        <w:rPr>
          <w:rFonts w:eastAsia="Times New Roman" w:cstheme="minorHAnsi"/>
          <w:bCs/>
          <w:bdr w:val="none" w:sz="0" w:space="0" w:color="auto" w:frame="1"/>
        </w:rPr>
        <w:t xml:space="preserve"> The Visitor Experience Team is responsible for prioritizing the visitor experience in all actions to give our visitors an exceptional encounter with the science and art of the Colorado Plateau. The position responsibilities are as follows: greeting visitors, selling tickets, processing online ticket sales, selling memberships, booking tours, assisting with special events and rentals, patrolling the galleries, customer service in our retail location, and adhere to the health protocols in place to help combat the spread of COVID-19.</w:t>
      </w:r>
      <w:r w:rsidR="00041B79" w:rsidRPr="0025489C">
        <w:rPr>
          <w:rFonts w:eastAsia="Times New Roman" w:cstheme="minorHAnsi"/>
          <w:bCs/>
          <w:bdr w:val="none" w:sz="0" w:space="0" w:color="auto" w:frame="1"/>
        </w:rPr>
        <w:t xml:space="preserve">  </w:t>
      </w:r>
      <w:r w:rsidR="00C62275" w:rsidRPr="0025489C">
        <w:rPr>
          <w:rFonts w:eastAsia="Times New Roman" w:cstheme="minorHAnsi"/>
          <w:bCs/>
          <w:bdr w:val="none" w:sz="0" w:space="0" w:color="auto" w:frame="1"/>
        </w:rPr>
        <w:t xml:space="preserve">The position is full-time.  Weekends, evening, and holiday availability are required.  </w:t>
      </w:r>
    </w:p>
    <w:p w14:paraId="2FD817E0" w14:textId="69826BF9" w:rsidR="004E3C94" w:rsidRPr="0025489C" w:rsidRDefault="00C62275">
      <w:pPr>
        <w:rPr>
          <w:rFonts w:eastAsia="Times New Roman" w:cstheme="minorHAnsi"/>
          <w:bCs/>
          <w:bdr w:val="none" w:sz="0" w:space="0" w:color="auto" w:frame="1"/>
        </w:rPr>
      </w:pPr>
      <w:r w:rsidRPr="0025489C">
        <w:rPr>
          <w:rFonts w:eastAsia="Times New Roman" w:cstheme="minorHAnsi"/>
          <w:bCs/>
          <w:bdr w:val="none" w:sz="0" w:space="0" w:color="auto" w:frame="1"/>
        </w:rPr>
        <w:t xml:space="preserve">Successful candidates have a strong sense </w:t>
      </w:r>
      <w:r w:rsidR="00041B79" w:rsidRPr="0025489C">
        <w:rPr>
          <w:rFonts w:eastAsia="Times New Roman" w:cstheme="minorHAnsi"/>
          <w:bCs/>
          <w:bdr w:val="none" w:sz="0" w:space="0" w:color="auto" w:frame="1"/>
        </w:rPr>
        <w:t xml:space="preserve">of </w:t>
      </w:r>
      <w:r w:rsidRPr="0025489C">
        <w:rPr>
          <w:rFonts w:eastAsia="Times New Roman" w:cstheme="minorHAnsi"/>
          <w:bCs/>
          <w:bdr w:val="none" w:sz="0" w:space="0" w:color="auto" w:frame="1"/>
        </w:rPr>
        <w:t>hospitality, enjoy</w:t>
      </w:r>
      <w:r w:rsidR="00041B79" w:rsidRPr="0025489C">
        <w:rPr>
          <w:rFonts w:eastAsia="Times New Roman" w:cstheme="minorHAnsi"/>
          <w:bCs/>
          <w:bdr w:val="none" w:sz="0" w:space="0" w:color="auto" w:frame="1"/>
        </w:rPr>
        <w:t xml:space="preserve"> working with the public, team-oriented, and have a sincere connection with the mission of the Museum.  </w:t>
      </w:r>
    </w:p>
    <w:p w14:paraId="73C17787" w14:textId="77777777" w:rsidR="0067655A" w:rsidRDefault="0067655A">
      <w:pPr>
        <w:rPr>
          <w:rFonts w:eastAsia="Times New Roman" w:cstheme="minorHAnsi"/>
          <w:b/>
          <w:bCs/>
          <w:bdr w:val="none" w:sz="0" w:space="0" w:color="auto" w:frame="1"/>
        </w:rPr>
      </w:pPr>
    </w:p>
    <w:p w14:paraId="3CD4D9B8" w14:textId="624CAA85" w:rsidR="004E3C94" w:rsidRPr="0025489C" w:rsidRDefault="0067655A">
      <w:pPr>
        <w:rPr>
          <w:rFonts w:eastAsia="Times New Roman" w:cstheme="minorHAnsi"/>
          <w:b/>
          <w:bCs/>
          <w:bdr w:val="none" w:sz="0" w:space="0" w:color="auto" w:frame="1"/>
        </w:rPr>
      </w:pPr>
      <w:r>
        <w:rPr>
          <w:rFonts w:eastAsia="Times New Roman" w:cstheme="minorHAnsi"/>
          <w:b/>
          <w:bCs/>
          <w:bdr w:val="none" w:sz="0" w:space="0" w:color="auto" w:frame="1"/>
        </w:rPr>
        <w:t>Prim</w:t>
      </w:r>
      <w:r w:rsidR="000C6936">
        <w:rPr>
          <w:rFonts w:eastAsia="Times New Roman" w:cstheme="minorHAnsi"/>
          <w:b/>
          <w:bCs/>
          <w:bdr w:val="none" w:sz="0" w:space="0" w:color="auto" w:frame="1"/>
        </w:rPr>
        <w:t>ary Responsibilities and Duties</w:t>
      </w:r>
    </w:p>
    <w:p w14:paraId="204EE4D2" w14:textId="6CAC564E" w:rsidR="002D0B2C" w:rsidRPr="0025489C" w:rsidRDefault="004E3C94"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 xml:space="preserve">As </w:t>
      </w:r>
      <w:r w:rsidR="002D0B2C" w:rsidRPr="0025489C">
        <w:rPr>
          <w:rFonts w:eastAsia="Times New Roman" w:cstheme="minorHAnsi"/>
          <w:bCs/>
          <w:bdr w:val="none" w:sz="0" w:space="0" w:color="auto" w:frame="1"/>
        </w:rPr>
        <w:t xml:space="preserve">the first line of contact, </w:t>
      </w:r>
      <w:r w:rsidRPr="0025489C">
        <w:rPr>
          <w:rFonts w:eastAsia="Times New Roman" w:cstheme="minorHAnsi"/>
          <w:bCs/>
          <w:bdr w:val="none" w:sz="0" w:space="0" w:color="auto" w:frame="1"/>
        </w:rPr>
        <w:t>deliver superior customer service, p</w:t>
      </w:r>
      <w:r w:rsidR="002D0B2C" w:rsidRPr="0025489C">
        <w:rPr>
          <w:rFonts w:eastAsia="Times New Roman" w:cstheme="minorHAnsi"/>
          <w:bCs/>
          <w:bdr w:val="none" w:sz="0" w:space="0" w:color="auto" w:frame="1"/>
        </w:rPr>
        <w:t xml:space="preserve">roviding a gracious welcome and orientation to the Museum. </w:t>
      </w:r>
    </w:p>
    <w:p w14:paraId="6AFB6DBE" w14:textId="51A78CA4" w:rsidR="002D0B2C" w:rsidRPr="0025489C" w:rsidRDefault="002D0B2C"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Handle visitor operations in public spaces throughou</w:t>
      </w:r>
      <w:r w:rsidR="000C6936">
        <w:rPr>
          <w:rFonts w:eastAsia="Times New Roman" w:cstheme="minorHAnsi"/>
          <w:bCs/>
          <w:bdr w:val="none" w:sz="0" w:space="0" w:color="auto" w:frame="1"/>
        </w:rPr>
        <w:t>t the Museum, including visitor</w:t>
      </w:r>
      <w:r w:rsidRPr="0025489C">
        <w:rPr>
          <w:rFonts w:eastAsia="Times New Roman" w:cstheme="minorHAnsi"/>
          <w:bCs/>
          <w:bdr w:val="none" w:sz="0" w:space="0" w:color="auto" w:frame="1"/>
        </w:rPr>
        <w:t xml:space="preserve"> services, retail operations, group tours, gallery patrol, public programs, and rentals.  </w:t>
      </w:r>
    </w:p>
    <w:p w14:paraId="281E8675" w14:textId="668DF5F3" w:rsidR="004E3C94" w:rsidRPr="0025489C" w:rsidRDefault="004E3C94"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Visitor Services duties include checking in visitors with advance reservations and walk-ins, answering general questions, processing membership</w:t>
      </w:r>
      <w:r w:rsidR="001E0883" w:rsidRPr="0025489C">
        <w:rPr>
          <w:rFonts w:eastAsia="Times New Roman" w:cstheme="minorHAnsi"/>
          <w:bCs/>
          <w:bdr w:val="none" w:sz="0" w:space="0" w:color="auto" w:frame="1"/>
        </w:rPr>
        <w:t xml:space="preserve">s, conveying visitor policies and maintaining a clean environment for visitors and fellow colleagues. </w:t>
      </w:r>
    </w:p>
    <w:p w14:paraId="6F215932" w14:textId="6A56ED4F" w:rsidR="001E0883" w:rsidRPr="0025489C" w:rsidRDefault="001E0883"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 xml:space="preserve">Assist in managing group tours, including all operations and correspondence involved with booking, billing, group entry, and visit needs. </w:t>
      </w:r>
    </w:p>
    <w:p w14:paraId="58ADBB6C" w14:textId="4EFB10BA" w:rsidR="00955F72" w:rsidRPr="0025489C" w:rsidRDefault="00955F72"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 xml:space="preserve">Patrol galleries to ensure visitors are adhering to the Museum’s policies and enforce as needed, along with monitoring the overall security of the Museum and </w:t>
      </w:r>
      <w:r w:rsidR="000C6936">
        <w:rPr>
          <w:rFonts w:eastAsia="Times New Roman" w:cstheme="minorHAnsi"/>
          <w:bCs/>
          <w:bdr w:val="none" w:sz="0" w:space="0" w:color="auto" w:frame="1"/>
        </w:rPr>
        <w:t>it</w:t>
      </w:r>
      <w:r w:rsidRPr="0025489C">
        <w:rPr>
          <w:rFonts w:eastAsia="Times New Roman" w:cstheme="minorHAnsi"/>
          <w:bCs/>
          <w:bdr w:val="none" w:sz="0" w:space="0" w:color="auto" w:frame="1"/>
        </w:rPr>
        <w:t>s collections.</w:t>
      </w:r>
    </w:p>
    <w:p w14:paraId="7652E43D" w14:textId="77777777" w:rsidR="00955F72" w:rsidRPr="0025489C" w:rsidRDefault="00955F72"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 xml:space="preserve">Work within the Museum’s retail operation to assist customers with answering questions, purchase transactions, restocking, and other duties as needed. </w:t>
      </w:r>
    </w:p>
    <w:p w14:paraId="23DADF7F" w14:textId="4B1B93A1" w:rsidR="001E0883" w:rsidRPr="0025489C" w:rsidRDefault="00955F72"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 xml:space="preserve">Provide operational support to the planning, </w:t>
      </w:r>
      <w:r w:rsidR="00094164" w:rsidRPr="0025489C">
        <w:rPr>
          <w:rFonts w:eastAsia="Times New Roman" w:cstheme="minorHAnsi"/>
          <w:bCs/>
          <w:bdr w:val="none" w:sz="0" w:space="0" w:color="auto" w:frame="1"/>
        </w:rPr>
        <w:t xml:space="preserve">set-up and tear-down of </w:t>
      </w:r>
      <w:r w:rsidRPr="0025489C">
        <w:rPr>
          <w:rFonts w:eastAsia="Times New Roman" w:cstheme="minorHAnsi"/>
          <w:bCs/>
          <w:bdr w:val="none" w:sz="0" w:space="0" w:color="auto" w:frame="1"/>
        </w:rPr>
        <w:t>public program</w:t>
      </w:r>
      <w:r w:rsidR="00094164" w:rsidRPr="0025489C">
        <w:rPr>
          <w:rFonts w:eastAsia="Times New Roman" w:cstheme="minorHAnsi"/>
          <w:bCs/>
          <w:bdr w:val="none" w:sz="0" w:space="0" w:color="auto" w:frame="1"/>
        </w:rPr>
        <w:t>s</w:t>
      </w:r>
      <w:r w:rsidR="00C7523A" w:rsidRPr="0025489C">
        <w:rPr>
          <w:rFonts w:eastAsia="Times New Roman" w:cstheme="minorHAnsi"/>
          <w:bCs/>
          <w:bdr w:val="none" w:sz="0" w:space="0" w:color="auto" w:frame="1"/>
        </w:rPr>
        <w:t xml:space="preserve"> and special events</w:t>
      </w:r>
      <w:r w:rsidR="00094164" w:rsidRPr="0025489C">
        <w:rPr>
          <w:rFonts w:eastAsia="Times New Roman" w:cstheme="minorHAnsi"/>
          <w:bCs/>
          <w:bdr w:val="none" w:sz="0" w:space="0" w:color="auto" w:frame="1"/>
        </w:rPr>
        <w:t xml:space="preserve">. </w:t>
      </w:r>
      <w:r w:rsidRPr="0025489C">
        <w:rPr>
          <w:rFonts w:eastAsia="Times New Roman" w:cstheme="minorHAnsi"/>
          <w:bCs/>
          <w:bdr w:val="none" w:sz="0" w:space="0" w:color="auto" w:frame="1"/>
        </w:rPr>
        <w:t xml:space="preserve"> </w:t>
      </w:r>
    </w:p>
    <w:p w14:paraId="3363B9A9" w14:textId="4B7E27A7" w:rsidR="00094164" w:rsidRDefault="00C7523A"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Assist in managing and running rental reques</w:t>
      </w:r>
      <w:r w:rsidR="000907F8">
        <w:rPr>
          <w:rFonts w:eastAsia="Times New Roman" w:cstheme="minorHAnsi"/>
          <w:bCs/>
          <w:bdr w:val="none" w:sz="0" w:space="0" w:color="auto" w:frame="1"/>
        </w:rPr>
        <w:t>ts, including</w:t>
      </w:r>
      <w:r w:rsidRPr="0025489C">
        <w:rPr>
          <w:rFonts w:eastAsia="Times New Roman" w:cstheme="minorHAnsi"/>
          <w:bCs/>
          <w:bdr w:val="none" w:sz="0" w:space="0" w:color="auto" w:frame="1"/>
        </w:rPr>
        <w:t xml:space="preserve"> client interaction, helping with set-ups and tear-downs, and monitoring activity and security during the timeframe of the event.  </w:t>
      </w:r>
    </w:p>
    <w:p w14:paraId="41C40AC2" w14:textId="1F2D93C1" w:rsidR="000907F8" w:rsidRPr="0025489C" w:rsidRDefault="000907F8" w:rsidP="004E3C94">
      <w:pPr>
        <w:pStyle w:val="ListParagraph"/>
        <w:numPr>
          <w:ilvl w:val="0"/>
          <w:numId w:val="4"/>
        </w:numPr>
        <w:rPr>
          <w:rFonts w:eastAsia="Times New Roman" w:cstheme="minorHAnsi"/>
          <w:bCs/>
          <w:bdr w:val="none" w:sz="0" w:space="0" w:color="auto" w:frame="1"/>
        </w:rPr>
      </w:pPr>
      <w:r>
        <w:rPr>
          <w:rFonts w:eastAsia="Times New Roman" w:cstheme="minorHAnsi"/>
          <w:bCs/>
          <w:bdr w:val="none" w:sz="0" w:space="0" w:color="auto" w:frame="1"/>
        </w:rPr>
        <w:t>Occasionally assist with custodial duties in the exhibits building.</w:t>
      </w:r>
    </w:p>
    <w:p w14:paraId="497FFF11" w14:textId="0F0FD825" w:rsidR="00420220" w:rsidRPr="0025489C" w:rsidRDefault="00420220" w:rsidP="004E3C94">
      <w:pPr>
        <w:pStyle w:val="ListParagraph"/>
        <w:numPr>
          <w:ilvl w:val="0"/>
          <w:numId w:val="4"/>
        </w:numPr>
        <w:rPr>
          <w:rFonts w:eastAsia="Times New Roman" w:cstheme="minorHAnsi"/>
          <w:bCs/>
          <w:bdr w:val="none" w:sz="0" w:space="0" w:color="auto" w:frame="1"/>
        </w:rPr>
      </w:pPr>
      <w:r w:rsidRPr="0025489C">
        <w:rPr>
          <w:rFonts w:eastAsia="Times New Roman" w:cstheme="minorHAnsi"/>
          <w:bCs/>
          <w:bdr w:val="none" w:sz="0" w:space="0" w:color="auto" w:frame="1"/>
        </w:rPr>
        <w:t>Adhere to the health and safety protocols in place to help combat the spread of COVID-19.</w:t>
      </w:r>
    </w:p>
    <w:p w14:paraId="674E980D" w14:textId="77777777" w:rsidR="000907F8" w:rsidRDefault="000907F8" w:rsidP="00C7523A">
      <w:pPr>
        <w:rPr>
          <w:rFonts w:eastAsia="Times New Roman" w:cstheme="minorHAnsi"/>
          <w:b/>
          <w:bCs/>
          <w:bdr w:val="none" w:sz="0" w:space="0" w:color="auto" w:frame="1"/>
        </w:rPr>
      </w:pPr>
    </w:p>
    <w:p w14:paraId="5F974308" w14:textId="1DEEA577" w:rsidR="004E3C94" w:rsidRPr="0025489C" w:rsidRDefault="00C7523A" w:rsidP="00C7523A">
      <w:pPr>
        <w:rPr>
          <w:rFonts w:eastAsia="Times New Roman" w:cstheme="minorHAnsi"/>
          <w:b/>
          <w:bCs/>
          <w:bdr w:val="none" w:sz="0" w:space="0" w:color="auto" w:frame="1"/>
        </w:rPr>
      </w:pPr>
      <w:r w:rsidRPr="0025489C">
        <w:rPr>
          <w:rFonts w:eastAsia="Times New Roman" w:cstheme="minorHAnsi"/>
          <w:b/>
          <w:bCs/>
          <w:bdr w:val="none" w:sz="0" w:space="0" w:color="auto" w:frame="1"/>
        </w:rPr>
        <w:t>E</w:t>
      </w:r>
      <w:r w:rsidR="0067655A">
        <w:rPr>
          <w:rFonts w:eastAsia="Times New Roman" w:cstheme="minorHAnsi"/>
          <w:b/>
          <w:bCs/>
          <w:bdr w:val="none" w:sz="0" w:space="0" w:color="auto" w:frame="1"/>
        </w:rPr>
        <w:t xml:space="preserve">xperience </w:t>
      </w:r>
      <w:r w:rsidR="000C6936">
        <w:rPr>
          <w:rFonts w:eastAsia="Times New Roman" w:cstheme="minorHAnsi"/>
          <w:b/>
          <w:bCs/>
          <w:bdr w:val="none" w:sz="0" w:space="0" w:color="auto" w:frame="1"/>
        </w:rPr>
        <w:t>and skills required</w:t>
      </w:r>
    </w:p>
    <w:p w14:paraId="2D0CBC54" w14:textId="0BCC3480" w:rsidR="00C7523A" w:rsidRPr="0025489C" w:rsidRDefault="0067655A" w:rsidP="00C7523A">
      <w:pPr>
        <w:rPr>
          <w:rFonts w:eastAsia="Times New Roman" w:cstheme="minorHAnsi"/>
          <w:bCs/>
          <w:bdr w:val="none" w:sz="0" w:space="0" w:color="auto" w:frame="1"/>
        </w:rPr>
      </w:pPr>
      <w:r>
        <w:rPr>
          <w:rFonts w:eastAsia="Times New Roman" w:cstheme="minorHAnsi"/>
          <w:bCs/>
          <w:bdr w:val="none" w:sz="0" w:space="0" w:color="auto" w:frame="1"/>
        </w:rPr>
        <w:t>The ideal candidate must have a</w:t>
      </w:r>
      <w:r w:rsidR="00C7523A" w:rsidRPr="0025489C">
        <w:rPr>
          <w:rFonts w:eastAsia="Times New Roman" w:cstheme="minorHAnsi"/>
          <w:bCs/>
          <w:bdr w:val="none" w:sz="0" w:space="0" w:color="auto" w:frame="1"/>
        </w:rPr>
        <w:t xml:space="preserve">t least </w:t>
      </w:r>
      <w:r w:rsidR="007A5B95" w:rsidRPr="0025489C">
        <w:rPr>
          <w:rFonts w:eastAsia="Times New Roman" w:cstheme="minorHAnsi"/>
          <w:bCs/>
          <w:bdr w:val="none" w:sz="0" w:space="0" w:color="auto" w:frame="1"/>
        </w:rPr>
        <w:t>two</w:t>
      </w:r>
      <w:r w:rsidR="00C7523A" w:rsidRPr="0025489C">
        <w:rPr>
          <w:rFonts w:eastAsia="Times New Roman" w:cstheme="minorHAnsi"/>
          <w:bCs/>
          <w:bdr w:val="none" w:sz="0" w:space="0" w:color="auto" w:frame="1"/>
        </w:rPr>
        <w:t xml:space="preserve"> year</w:t>
      </w:r>
      <w:r w:rsidR="007A5B95" w:rsidRPr="0025489C">
        <w:rPr>
          <w:rFonts w:eastAsia="Times New Roman" w:cstheme="minorHAnsi"/>
          <w:bCs/>
          <w:bdr w:val="none" w:sz="0" w:space="0" w:color="auto" w:frame="1"/>
        </w:rPr>
        <w:t>s</w:t>
      </w:r>
      <w:r w:rsidR="00C7523A" w:rsidRPr="0025489C">
        <w:rPr>
          <w:rFonts w:eastAsia="Times New Roman" w:cstheme="minorHAnsi"/>
          <w:bCs/>
          <w:bdr w:val="none" w:sz="0" w:space="0" w:color="auto" w:frame="1"/>
        </w:rPr>
        <w:t xml:space="preserve"> of visitor or guest service experience (preferably in a non-profit, cultural s</w:t>
      </w:r>
      <w:r w:rsidR="000C6936">
        <w:rPr>
          <w:rFonts w:eastAsia="Times New Roman" w:cstheme="minorHAnsi"/>
          <w:bCs/>
          <w:bdr w:val="none" w:sz="0" w:space="0" w:color="auto" w:frame="1"/>
        </w:rPr>
        <w:t xml:space="preserve">etting), </w:t>
      </w:r>
      <w:r w:rsidR="00C7523A" w:rsidRPr="0025489C">
        <w:rPr>
          <w:rFonts w:eastAsia="Times New Roman" w:cstheme="minorHAnsi"/>
          <w:bCs/>
          <w:bdr w:val="none" w:sz="0" w:space="0" w:color="auto" w:frame="1"/>
        </w:rPr>
        <w:t>must possess excellent customer service skills;</w:t>
      </w:r>
      <w:r w:rsidR="00CC61C0">
        <w:rPr>
          <w:rFonts w:eastAsia="Times New Roman" w:cstheme="minorHAnsi"/>
          <w:bCs/>
          <w:bdr w:val="none" w:sz="0" w:space="0" w:color="auto" w:frame="1"/>
        </w:rPr>
        <w:t xml:space="preserve"> work well with a diverse group</w:t>
      </w:r>
      <w:r w:rsidR="00C7523A" w:rsidRPr="0025489C">
        <w:rPr>
          <w:rFonts w:eastAsia="Times New Roman" w:cstheme="minorHAnsi"/>
          <w:bCs/>
          <w:bdr w:val="none" w:sz="0" w:space="0" w:color="auto" w:frame="1"/>
        </w:rPr>
        <w:t xml:space="preserve"> of colleagues, and be flexible to the changing needs of each day.  </w:t>
      </w:r>
      <w:r w:rsidR="007A5B95" w:rsidRPr="0025489C">
        <w:rPr>
          <w:rFonts w:eastAsia="Times New Roman" w:cstheme="minorHAnsi"/>
          <w:bCs/>
          <w:bdr w:val="none" w:sz="0" w:space="0" w:color="auto" w:frame="1"/>
        </w:rPr>
        <w:t xml:space="preserve">Organizational skills and attention to detail is required.  </w:t>
      </w:r>
    </w:p>
    <w:p w14:paraId="5B795C8D" w14:textId="38FBBDB3" w:rsidR="00C7523A" w:rsidRPr="0025489C" w:rsidRDefault="00C7523A" w:rsidP="00C7523A">
      <w:pPr>
        <w:rPr>
          <w:rFonts w:eastAsia="Times New Roman" w:cstheme="minorHAnsi"/>
          <w:bCs/>
          <w:bdr w:val="none" w:sz="0" w:space="0" w:color="auto" w:frame="1"/>
        </w:rPr>
      </w:pPr>
      <w:r w:rsidRPr="0025489C">
        <w:rPr>
          <w:rFonts w:eastAsia="Times New Roman" w:cstheme="minorHAnsi"/>
          <w:bCs/>
          <w:bdr w:val="none" w:sz="0" w:space="0" w:color="auto" w:frame="1"/>
        </w:rPr>
        <w:t>Computer skills are essential.  Must be able to learn quickly and adapt to the ticketing and customer relationship software.  Parts of the position requi</w:t>
      </w:r>
      <w:r w:rsidR="007A5B95" w:rsidRPr="0025489C">
        <w:rPr>
          <w:rFonts w:eastAsia="Times New Roman" w:cstheme="minorHAnsi"/>
          <w:bCs/>
          <w:bdr w:val="none" w:sz="0" w:space="0" w:color="auto" w:frame="1"/>
        </w:rPr>
        <w:t xml:space="preserve">re physical labor including cleaning, vacuuming, standing and the moving of equipment, chairs and tables, etc. </w:t>
      </w:r>
    </w:p>
    <w:p w14:paraId="2CA956C4" w14:textId="581A7852" w:rsidR="007A5B95" w:rsidRPr="0025489C" w:rsidRDefault="000C6936" w:rsidP="00C7523A">
      <w:pPr>
        <w:rPr>
          <w:rFonts w:eastAsia="Times New Roman" w:cstheme="minorHAnsi"/>
          <w:b/>
          <w:bCs/>
          <w:bdr w:val="none" w:sz="0" w:space="0" w:color="auto" w:frame="1"/>
        </w:rPr>
      </w:pPr>
      <w:r>
        <w:rPr>
          <w:rFonts w:eastAsia="Times New Roman" w:cstheme="minorHAnsi"/>
          <w:b/>
          <w:bCs/>
          <w:bdr w:val="none" w:sz="0" w:space="0" w:color="auto" w:frame="1"/>
        </w:rPr>
        <w:t>Working conditions</w:t>
      </w:r>
    </w:p>
    <w:p w14:paraId="7D1CD4DD" w14:textId="2C9D6CD8" w:rsidR="007A5B95" w:rsidRPr="0025489C" w:rsidRDefault="00E805E6" w:rsidP="00C7523A">
      <w:pPr>
        <w:rPr>
          <w:rFonts w:eastAsia="Times New Roman" w:cstheme="minorHAnsi"/>
          <w:bCs/>
          <w:bdr w:val="none" w:sz="0" w:space="0" w:color="auto" w:frame="1"/>
        </w:rPr>
      </w:pPr>
      <w:r w:rsidRPr="0025489C">
        <w:rPr>
          <w:rFonts w:eastAsia="Times New Roman" w:cstheme="minorHAnsi"/>
          <w:bCs/>
          <w:bdr w:val="none" w:sz="0" w:space="0" w:color="auto" w:frame="1"/>
        </w:rPr>
        <w:t xml:space="preserve">This position is full-time and </w:t>
      </w:r>
      <w:r w:rsidR="0067655A">
        <w:rPr>
          <w:rFonts w:eastAsia="Times New Roman" w:cstheme="minorHAnsi"/>
          <w:bCs/>
          <w:bdr w:val="none" w:sz="0" w:space="0" w:color="auto" w:frame="1"/>
        </w:rPr>
        <w:t>you</w:t>
      </w:r>
      <w:r w:rsidRPr="0025489C">
        <w:rPr>
          <w:rFonts w:eastAsia="Times New Roman" w:cstheme="minorHAnsi"/>
          <w:bCs/>
          <w:bdr w:val="none" w:sz="0" w:space="0" w:color="auto" w:frame="1"/>
        </w:rPr>
        <w:t xml:space="preserve"> must have the ability to work evenings, weekends, and holidays.  </w:t>
      </w:r>
    </w:p>
    <w:p w14:paraId="5FFBF292" w14:textId="66C10C82" w:rsidR="0067655A" w:rsidRDefault="000C6936" w:rsidP="0025489C">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To apply</w:t>
      </w:r>
    </w:p>
    <w:p w14:paraId="0EF96E57" w14:textId="77777777" w:rsidR="0067655A" w:rsidRDefault="0067655A" w:rsidP="0025489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19B2900" w14:textId="4CE90974" w:rsidR="0025489C" w:rsidRPr="0025489C" w:rsidRDefault="0025489C" w:rsidP="0025489C">
      <w:pPr>
        <w:pStyle w:val="paragraph"/>
        <w:spacing w:before="0" w:beforeAutospacing="0" w:after="0" w:afterAutospacing="0"/>
        <w:textAlignment w:val="baseline"/>
        <w:rPr>
          <w:rFonts w:asciiTheme="minorHAnsi" w:hAnsiTheme="minorHAnsi" w:cstheme="minorHAnsi"/>
          <w:sz w:val="22"/>
          <w:szCs w:val="22"/>
        </w:rPr>
      </w:pPr>
      <w:r w:rsidRPr="0025489C">
        <w:rPr>
          <w:rStyle w:val="normaltextrun"/>
          <w:rFonts w:asciiTheme="minorHAnsi" w:hAnsiTheme="minorHAnsi" w:cstheme="minorHAnsi"/>
          <w:sz w:val="22"/>
          <w:szCs w:val="22"/>
        </w:rPr>
        <w:t>Send a cover letter and resume to Jill Thomas at </w:t>
      </w:r>
      <w:hyperlink r:id="rId10" w:tgtFrame="_blank" w:history="1">
        <w:r w:rsidRPr="0025489C">
          <w:rPr>
            <w:rStyle w:val="normaltextrun"/>
            <w:rFonts w:asciiTheme="minorHAnsi" w:hAnsiTheme="minorHAnsi" w:cstheme="minorHAnsi"/>
            <w:color w:val="0563C1"/>
            <w:sz w:val="22"/>
            <w:szCs w:val="22"/>
            <w:u w:val="single"/>
          </w:rPr>
          <w:t>employment@musnaz.org</w:t>
        </w:r>
      </w:hyperlink>
      <w:r w:rsidRPr="0025489C">
        <w:rPr>
          <w:rStyle w:val="normaltextrun"/>
          <w:rFonts w:asciiTheme="minorHAnsi" w:hAnsiTheme="minorHAnsi" w:cstheme="minorHAnsi"/>
          <w:sz w:val="22"/>
          <w:szCs w:val="22"/>
        </w:rPr>
        <w:t>.  Email is the preferred method of applicat</w:t>
      </w:r>
      <w:r w:rsidR="0067655A">
        <w:rPr>
          <w:rStyle w:val="normaltextrun"/>
          <w:rFonts w:asciiTheme="minorHAnsi" w:hAnsiTheme="minorHAnsi" w:cstheme="minorHAnsi"/>
          <w:sz w:val="22"/>
          <w:szCs w:val="22"/>
        </w:rPr>
        <w:t xml:space="preserve">ion submission. If you have any questions, </w:t>
      </w:r>
      <w:r w:rsidRPr="0025489C">
        <w:rPr>
          <w:rStyle w:val="normaltextrun"/>
          <w:rFonts w:asciiTheme="minorHAnsi" w:hAnsiTheme="minorHAnsi" w:cstheme="minorHAnsi"/>
          <w:sz w:val="22"/>
          <w:szCs w:val="22"/>
        </w:rPr>
        <w:t>please call Jill at 928-774-521</w:t>
      </w:r>
      <w:r w:rsidR="0067655A">
        <w:rPr>
          <w:rStyle w:val="normaltextrun"/>
          <w:rFonts w:asciiTheme="minorHAnsi" w:hAnsiTheme="minorHAnsi" w:cstheme="minorHAnsi"/>
          <w:sz w:val="22"/>
          <w:szCs w:val="22"/>
        </w:rPr>
        <w:t xml:space="preserve">1, </w:t>
      </w:r>
      <w:proofErr w:type="spellStart"/>
      <w:r w:rsidR="0067655A">
        <w:rPr>
          <w:rStyle w:val="normaltextrun"/>
          <w:rFonts w:asciiTheme="minorHAnsi" w:hAnsiTheme="minorHAnsi" w:cstheme="minorHAnsi"/>
          <w:sz w:val="22"/>
          <w:szCs w:val="22"/>
        </w:rPr>
        <w:t>ext</w:t>
      </w:r>
      <w:proofErr w:type="spellEnd"/>
      <w:r w:rsidR="0067655A">
        <w:rPr>
          <w:rStyle w:val="normaltextrun"/>
          <w:rFonts w:asciiTheme="minorHAnsi" w:hAnsiTheme="minorHAnsi" w:cstheme="minorHAnsi"/>
          <w:sz w:val="22"/>
          <w:szCs w:val="22"/>
        </w:rPr>
        <w:t xml:space="preserve"> 203.</w:t>
      </w:r>
    </w:p>
    <w:p w14:paraId="200B9767" w14:textId="63F4547E" w:rsidR="0025489C" w:rsidRPr="0067655A" w:rsidRDefault="0025489C" w:rsidP="0067655A">
      <w:pPr>
        <w:pStyle w:val="paragraph"/>
        <w:spacing w:before="0" w:beforeAutospacing="0" w:after="0" w:afterAutospacing="0"/>
        <w:textAlignment w:val="baseline"/>
        <w:rPr>
          <w:rFonts w:asciiTheme="minorHAnsi" w:hAnsiTheme="minorHAnsi" w:cstheme="minorHAnsi"/>
          <w:sz w:val="22"/>
          <w:szCs w:val="22"/>
        </w:rPr>
      </w:pPr>
      <w:r w:rsidRPr="0025489C">
        <w:rPr>
          <w:rStyle w:val="eop"/>
          <w:rFonts w:asciiTheme="minorHAnsi" w:hAnsiTheme="minorHAnsi" w:cstheme="minorHAnsi"/>
          <w:sz w:val="22"/>
          <w:szCs w:val="22"/>
        </w:rPr>
        <w:t> </w:t>
      </w:r>
      <w:bookmarkStart w:id="0" w:name="_GoBack"/>
      <w:bookmarkEnd w:id="0"/>
    </w:p>
    <w:sectPr w:rsidR="0025489C" w:rsidRPr="0067655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8319" w14:textId="77777777" w:rsidR="00326741" w:rsidRDefault="00326741" w:rsidP="0067655A">
      <w:pPr>
        <w:spacing w:after="0" w:line="240" w:lineRule="auto"/>
      </w:pPr>
      <w:r>
        <w:separator/>
      </w:r>
    </w:p>
  </w:endnote>
  <w:endnote w:type="continuationSeparator" w:id="0">
    <w:p w14:paraId="55E281B0" w14:textId="77777777" w:rsidR="00326741" w:rsidRDefault="00326741" w:rsidP="0067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00D6" w14:textId="4CD4E1FE" w:rsidR="0067655A" w:rsidRDefault="000907F8">
    <w:pPr>
      <w:pStyle w:val="Footer"/>
    </w:pPr>
    <w:r>
      <w:t>June 2022</w:t>
    </w:r>
  </w:p>
  <w:p w14:paraId="55638D92" w14:textId="77777777" w:rsidR="0067655A" w:rsidRDefault="0067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421C" w14:textId="77777777" w:rsidR="00326741" w:rsidRDefault="00326741" w:rsidP="0067655A">
      <w:pPr>
        <w:spacing w:after="0" w:line="240" w:lineRule="auto"/>
      </w:pPr>
      <w:r>
        <w:separator/>
      </w:r>
    </w:p>
  </w:footnote>
  <w:footnote w:type="continuationSeparator" w:id="0">
    <w:p w14:paraId="207D6162" w14:textId="77777777" w:rsidR="00326741" w:rsidRDefault="00326741" w:rsidP="0067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29BD" w14:textId="0C267045" w:rsidR="0067655A" w:rsidRDefault="0067655A">
    <w:pPr>
      <w:pStyle w:val="Header"/>
    </w:pPr>
  </w:p>
  <w:p w14:paraId="7C37F4D5" w14:textId="042169B1" w:rsidR="0067655A" w:rsidRDefault="0067655A" w:rsidP="0067655A">
    <w:pPr>
      <w:pStyle w:val="Header"/>
      <w:jc w:val="center"/>
    </w:pPr>
    <w:r>
      <w:rPr>
        <w:noProof/>
      </w:rPr>
      <w:drawing>
        <wp:inline distT="0" distB="0" distL="0" distR="0" wp14:anchorId="10E04EBF" wp14:editId="0839A5A5">
          <wp:extent cx="1806082" cy="893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30722" cy="906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617"/>
    <w:multiLevelType w:val="hybridMultilevel"/>
    <w:tmpl w:val="81EA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83940"/>
    <w:multiLevelType w:val="hybridMultilevel"/>
    <w:tmpl w:val="171E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725C0"/>
    <w:multiLevelType w:val="hybridMultilevel"/>
    <w:tmpl w:val="FFF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36654"/>
    <w:multiLevelType w:val="hybridMultilevel"/>
    <w:tmpl w:val="FE24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E46C5"/>
    <w:multiLevelType w:val="hybridMultilevel"/>
    <w:tmpl w:val="54A6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F3ECE"/>
    <w:multiLevelType w:val="hybridMultilevel"/>
    <w:tmpl w:val="661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3B"/>
    <w:rsid w:val="00041B79"/>
    <w:rsid w:val="000907F8"/>
    <w:rsid w:val="00094164"/>
    <w:rsid w:val="000C6936"/>
    <w:rsid w:val="001101D4"/>
    <w:rsid w:val="001E0883"/>
    <w:rsid w:val="0025489C"/>
    <w:rsid w:val="002D0B2C"/>
    <w:rsid w:val="0030343C"/>
    <w:rsid w:val="00326741"/>
    <w:rsid w:val="00420220"/>
    <w:rsid w:val="0042733B"/>
    <w:rsid w:val="004E3C94"/>
    <w:rsid w:val="005A041C"/>
    <w:rsid w:val="0067655A"/>
    <w:rsid w:val="007A5B95"/>
    <w:rsid w:val="0089475E"/>
    <w:rsid w:val="008F4B58"/>
    <w:rsid w:val="00955F72"/>
    <w:rsid w:val="00C62275"/>
    <w:rsid w:val="00C7523A"/>
    <w:rsid w:val="00CC61C0"/>
    <w:rsid w:val="00E805E6"/>
    <w:rsid w:val="00E81C71"/>
    <w:rsid w:val="00F731C1"/>
    <w:rsid w:val="00FC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0704"/>
  <w15:chartTrackingRefBased/>
  <w15:docId w15:val="{0A8CC19D-B001-430C-835D-423B0304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33B"/>
    <w:pPr>
      <w:ind w:left="720"/>
      <w:contextualSpacing/>
    </w:pPr>
  </w:style>
  <w:style w:type="paragraph" w:customStyle="1" w:styleId="paragraph">
    <w:name w:val="paragraph"/>
    <w:basedOn w:val="Normal"/>
    <w:rsid w:val="0025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489C"/>
  </w:style>
  <w:style w:type="character" w:customStyle="1" w:styleId="eop">
    <w:name w:val="eop"/>
    <w:basedOn w:val="DefaultParagraphFont"/>
    <w:rsid w:val="0025489C"/>
  </w:style>
  <w:style w:type="paragraph" w:styleId="Header">
    <w:name w:val="header"/>
    <w:basedOn w:val="Normal"/>
    <w:link w:val="HeaderChar"/>
    <w:uiPriority w:val="99"/>
    <w:unhideWhenUsed/>
    <w:rsid w:val="0067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5A"/>
  </w:style>
  <w:style w:type="paragraph" w:styleId="Footer">
    <w:name w:val="footer"/>
    <w:basedOn w:val="Normal"/>
    <w:link w:val="FooterChar"/>
    <w:uiPriority w:val="99"/>
    <w:unhideWhenUsed/>
    <w:rsid w:val="0067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9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812">
          <w:marLeft w:val="0"/>
          <w:marRight w:val="0"/>
          <w:marTop w:val="0"/>
          <w:marBottom w:val="0"/>
          <w:divBdr>
            <w:top w:val="none" w:sz="0" w:space="0" w:color="auto"/>
            <w:left w:val="none" w:sz="0" w:space="0" w:color="auto"/>
            <w:bottom w:val="none" w:sz="0" w:space="0" w:color="auto"/>
            <w:right w:val="none" w:sz="0" w:space="0" w:color="auto"/>
          </w:divBdr>
        </w:div>
        <w:div w:id="110710312">
          <w:marLeft w:val="0"/>
          <w:marRight w:val="0"/>
          <w:marTop w:val="0"/>
          <w:marBottom w:val="0"/>
          <w:divBdr>
            <w:top w:val="none" w:sz="0" w:space="0" w:color="auto"/>
            <w:left w:val="none" w:sz="0" w:space="0" w:color="auto"/>
            <w:bottom w:val="none" w:sz="0" w:space="0" w:color="auto"/>
            <w:right w:val="none" w:sz="0" w:space="0" w:color="auto"/>
          </w:divBdr>
        </w:div>
      </w:divsChild>
    </w:div>
    <w:div w:id="481385751">
      <w:bodyDiv w:val="1"/>
      <w:marLeft w:val="0"/>
      <w:marRight w:val="0"/>
      <w:marTop w:val="0"/>
      <w:marBottom w:val="0"/>
      <w:divBdr>
        <w:top w:val="none" w:sz="0" w:space="0" w:color="auto"/>
        <w:left w:val="none" w:sz="0" w:space="0" w:color="auto"/>
        <w:bottom w:val="none" w:sz="0" w:space="0" w:color="auto"/>
        <w:right w:val="none" w:sz="0" w:space="0" w:color="auto"/>
      </w:divBdr>
      <w:divsChild>
        <w:div w:id="2024673322">
          <w:marLeft w:val="0"/>
          <w:marRight w:val="0"/>
          <w:marTop w:val="0"/>
          <w:marBottom w:val="0"/>
          <w:divBdr>
            <w:top w:val="none" w:sz="0" w:space="0" w:color="auto"/>
            <w:left w:val="none" w:sz="0" w:space="0" w:color="auto"/>
            <w:bottom w:val="none" w:sz="0" w:space="0" w:color="auto"/>
            <w:right w:val="none" w:sz="0" w:space="0" w:color="auto"/>
          </w:divBdr>
        </w:div>
      </w:divsChild>
    </w:div>
    <w:div w:id="865295501">
      <w:bodyDiv w:val="1"/>
      <w:marLeft w:val="0"/>
      <w:marRight w:val="0"/>
      <w:marTop w:val="0"/>
      <w:marBottom w:val="0"/>
      <w:divBdr>
        <w:top w:val="none" w:sz="0" w:space="0" w:color="auto"/>
        <w:left w:val="none" w:sz="0" w:space="0" w:color="auto"/>
        <w:bottom w:val="none" w:sz="0" w:space="0" w:color="auto"/>
        <w:right w:val="none" w:sz="0" w:space="0" w:color="auto"/>
      </w:divBdr>
      <w:divsChild>
        <w:div w:id="1046178385">
          <w:marLeft w:val="0"/>
          <w:marRight w:val="0"/>
          <w:marTop w:val="0"/>
          <w:marBottom w:val="0"/>
          <w:divBdr>
            <w:top w:val="none" w:sz="0" w:space="0" w:color="auto"/>
            <w:left w:val="none" w:sz="0" w:space="0" w:color="auto"/>
            <w:bottom w:val="none" w:sz="0" w:space="0" w:color="auto"/>
            <w:right w:val="none" w:sz="0" w:space="0" w:color="auto"/>
          </w:divBdr>
        </w:div>
        <w:div w:id="1018123106">
          <w:marLeft w:val="0"/>
          <w:marRight w:val="0"/>
          <w:marTop w:val="0"/>
          <w:marBottom w:val="0"/>
          <w:divBdr>
            <w:top w:val="none" w:sz="0" w:space="0" w:color="auto"/>
            <w:left w:val="none" w:sz="0" w:space="0" w:color="auto"/>
            <w:bottom w:val="none" w:sz="0" w:space="0" w:color="auto"/>
            <w:right w:val="none" w:sz="0" w:space="0" w:color="auto"/>
          </w:divBdr>
        </w:div>
        <w:div w:id="13924087">
          <w:marLeft w:val="0"/>
          <w:marRight w:val="0"/>
          <w:marTop w:val="0"/>
          <w:marBottom w:val="0"/>
          <w:divBdr>
            <w:top w:val="none" w:sz="0" w:space="0" w:color="auto"/>
            <w:left w:val="none" w:sz="0" w:space="0" w:color="auto"/>
            <w:bottom w:val="none" w:sz="0" w:space="0" w:color="auto"/>
            <w:right w:val="none" w:sz="0" w:space="0" w:color="auto"/>
          </w:divBdr>
        </w:div>
        <w:div w:id="207142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musna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80FF2B474A34A9732E3E7C7399DFE" ma:contentTypeVersion="13" ma:contentTypeDescription="Create a new document." ma:contentTypeScope="" ma:versionID="1b329ed2364936f23f9ba38a0611a9f5">
  <xsd:schema xmlns:xsd="http://www.w3.org/2001/XMLSchema" xmlns:xs="http://www.w3.org/2001/XMLSchema" xmlns:p="http://schemas.microsoft.com/office/2006/metadata/properties" xmlns:ns2="a005e445-5b17-428f-96e4-4d62617dd8f7" xmlns:ns3="a50631a3-194d-47ff-88d8-a94698b38142" targetNamespace="http://schemas.microsoft.com/office/2006/metadata/properties" ma:root="true" ma:fieldsID="7b5cfee54c048f78e849333df6b9d622" ns2:_="" ns3:_="">
    <xsd:import namespace="a005e445-5b17-428f-96e4-4d62617dd8f7"/>
    <xsd:import namespace="a50631a3-194d-47ff-88d8-a94698b38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Inter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5e445-5b17-428f-96e4-4d62617dd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Interested" ma:index="20" nillable="true" ma:displayName="Interested" ma:format="Dropdown" ma:internalName="Interested">
      <xsd:simpleType>
        <xsd:union memberTypes="dms:Text">
          <xsd:simpleType>
            <xsd:restriction base="dms:Choice">
              <xsd:enumeration value="Yes"/>
              <xsd:enumeration value="No"/>
              <xsd:enumeration value="Mayb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0631a3-194d-47ff-88d8-a94698b381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ested xmlns="a005e445-5b17-428f-96e4-4d62617dd8f7" xsi:nil="true"/>
  </documentManagement>
</p:properties>
</file>

<file path=customXml/itemProps1.xml><?xml version="1.0" encoding="utf-8"?>
<ds:datastoreItem xmlns:ds="http://schemas.openxmlformats.org/officeDocument/2006/customXml" ds:itemID="{A6299FE8-D68F-4022-8661-1E5B57E5D9C6}">
  <ds:schemaRefs>
    <ds:schemaRef ds:uri="http://schemas.microsoft.com/sharepoint/v3/contenttype/forms"/>
  </ds:schemaRefs>
</ds:datastoreItem>
</file>

<file path=customXml/itemProps2.xml><?xml version="1.0" encoding="utf-8"?>
<ds:datastoreItem xmlns:ds="http://schemas.openxmlformats.org/officeDocument/2006/customXml" ds:itemID="{B7F50E16-1484-4D14-BF42-EC850C58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5e445-5b17-428f-96e4-4d62617dd8f7"/>
    <ds:schemaRef ds:uri="a50631a3-194d-47ff-88d8-a94698b38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83DA0-59DB-4533-8349-A8A406999E2F}">
  <ds:schemaRefs>
    <ds:schemaRef ds:uri="http://schemas.microsoft.com/office/2006/metadata/properties"/>
    <ds:schemaRef ds:uri="http://schemas.microsoft.com/office/infopath/2007/PartnerControls"/>
    <ds:schemaRef ds:uri="a005e445-5b17-428f-96e4-4d62617dd8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Shenton</dc:creator>
  <cp:keywords/>
  <dc:description/>
  <cp:lastModifiedBy>Jill Thomas</cp:lastModifiedBy>
  <cp:revision>2</cp:revision>
  <dcterms:created xsi:type="dcterms:W3CDTF">2022-06-03T19:13:00Z</dcterms:created>
  <dcterms:modified xsi:type="dcterms:W3CDTF">2022-06-03T19:13:00Z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0x010100BA680FF2B474A34A9732E3E7C7399DFE</vt:lpwstr>
  </property>
</Properties>
</file>